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40" w:rsidRPr="004B2872" w:rsidRDefault="00251DEA">
      <w:pPr>
        <w:jc w:val="center"/>
        <w:rPr>
          <w:b/>
          <w:sz w:val="28"/>
          <w:szCs w:val="28"/>
        </w:rPr>
      </w:pPr>
      <w:r w:rsidRPr="004B28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B2872" w:rsidRPr="004B2872" w:rsidRDefault="00251DEA" w:rsidP="004B2872">
      <w:pPr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4B2872">
        <w:rPr>
          <w:rFonts w:ascii="Times New Roman" w:eastAsia="Times New Roman" w:hAnsi="Times New Roman" w:cs="Times New Roman"/>
          <w:b/>
          <w:sz w:val="28"/>
          <w:szCs w:val="28"/>
        </w:rPr>
        <w:t>по итогам</w:t>
      </w:r>
      <w:r w:rsidR="00BC3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2872" w:rsidRPr="004B287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общественного обсуждения </w:t>
      </w:r>
      <w:proofErr w:type="spellStart"/>
      <w:proofErr w:type="gramStart"/>
      <w:r w:rsidR="004B2872" w:rsidRPr="004B287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дизайн-проекта</w:t>
      </w:r>
      <w:proofErr w:type="spellEnd"/>
      <w:proofErr w:type="gramEnd"/>
      <w:r w:rsidR="004B2872" w:rsidRPr="004B287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комплексного благоустройства центральной части х. Плотников-1 </w:t>
      </w:r>
      <w:r w:rsidR="004B2872" w:rsidRPr="004B287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в рамках муниципальной программы формирования современ</w:t>
      </w:r>
      <w:r w:rsidR="00BE5D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ной городской среды на 2019 год</w:t>
      </w:r>
      <w:r w:rsidR="004B2872" w:rsidRPr="004B287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Плотниковского сельского поселения Даниловского муниципального района Волгоградской области</w:t>
      </w:r>
    </w:p>
    <w:p w:rsidR="00772240" w:rsidRDefault="00772240">
      <w:pPr>
        <w:jc w:val="both"/>
      </w:pPr>
    </w:p>
    <w:p w:rsidR="00772240" w:rsidRDefault="00772240">
      <w:pPr>
        <w:jc w:val="both"/>
      </w:pPr>
    </w:p>
    <w:p w:rsidR="004B2872" w:rsidRPr="00DA70C9" w:rsidRDefault="004B2872" w:rsidP="004B2872">
      <w:pPr>
        <w:pStyle w:val="ConsPlusNormal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29.01.2019</w:t>
      </w:r>
      <w:r w:rsidRPr="00DA70C9">
        <w:rPr>
          <w:rFonts w:eastAsia="Times New Roman" w:cs="Times New Roman"/>
          <w:sz w:val="28"/>
          <w:szCs w:val="28"/>
        </w:rPr>
        <w:t xml:space="preserve"> г.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х. Плотников-1й, ул. Центральная, 34</w:t>
      </w:r>
    </w:p>
    <w:p w:rsidR="004B2872" w:rsidRPr="00DA70C9" w:rsidRDefault="004B2872" w:rsidP="004B2872">
      <w:pPr>
        <w:pStyle w:val="ConsPlusNormal"/>
        <w:tabs>
          <w:tab w:val="left" w:pos="284"/>
          <w:tab w:val="center" w:pos="4677"/>
        </w:tabs>
        <w:spacing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(16 час. 50</w:t>
      </w:r>
      <w:r w:rsidRPr="00DA70C9">
        <w:rPr>
          <w:rFonts w:eastAsia="Times New Roman" w:cs="Times New Roman"/>
          <w:sz w:val="28"/>
          <w:szCs w:val="28"/>
        </w:rPr>
        <w:t xml:space="preserve"> мин.)</w:t>
      </w:r>
      <w:r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актовый зал</w:t>
      </w:r>
    </w:p>
    <w:p w:rsidR="00772240" w:rsidRDefault="00772240">
      <w:pPr>
        <w:jc w:val="both"/>
      </w:pPr>
    </w:p>
    <w:p w:rsidR="00772240" w:rsidRPr="00BE5D52" w:rsidRDefault="00772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40" w:rsidRPr="00BE5D52" w:rsidRDefault="00BE5D52">
      <w:pPr>
        <w:jc w:val="both"/>
        <w:rPr>
          <w:rFonts w:ascii="Times New Roman" w:hAnsi="Times New Roman" w:cs="Times New Roman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дизайн-проект комплексного благоустройства центральной части х. Плотников-1 </w:t>
      </w:r>
      <w:r w:rsidRPr="00BE5D5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Даниловского муниципального района Волгоградской области</w:t>
      </w:r>
    </w:p>
    <w:p w:rsidR="00772240" w:rsidRPr="00BE5D52" w:rsidRDefault="00772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40" w:rsidRPr="00BE5D52" w:rsidRDefault="00251D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администрация </w:t>
      </w:r>
      <w:r w:rsidR="00BE5D52" w:rsidRPr="00BE5D52">
        <w:rPr>
          <w:rFonts w:ascii="Times New Roman" w:eastAsia="Times New Roman" w:hAnsi="Times New Roman" w:cs="Times New Roman"/>
          <w:sz w:val="28"/>
          <w:szCs w:val="28"/>
        </w:rPr>
        <w:t>Плотниковского</w:t>
      </w: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</w:t>
      </w:r>
      <w:r w:rsidR="00BE5D52" w:rsidRPr="00BE5D52">
        <w:rPr>
          <w:rFonts w:ascii="Times New Roman" w:eastAsia="Times New Roman" w:hAnsi="Times New Roman" w:cs="Times New Roman"/>
          <w:sz w:val="28"/>
          <w:szCs w:val="28"/>
        </w:rPr>
        <w:t>района Волгоградской</w:t>
      </w: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BE5D52" w:rsidRDefault="00251DEA" w:rsidP="00BE5D5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Дата начала и окончания общественного обсуждения </w:t>
      </w:r>
      <w:proofErr w:type="spellStart"/>
      <w:proofErr w:type="gramStart"/>
      <w:r w:rsidRPr="00BE5D52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BE5D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C3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52" w:rsidRPr="00C47E85">
        <w:rPr>
          <w:rFonts w:ascii="Times New Roman" w:hAnsi="Times New Roman"/>
          <w:sz w:val="28"/>
          <w:szCs w:val="28"/>
        </w:rPr>
        <w:t xml:space="preserve">с </w:t>
      </w:r>
      <w:r w:rsidR="00BE5D52">
        <w:rPr>
          <w:rFonts w:ascii="Times New Roman" w:hAnsi="Times New Roman"/>
          <w:sz w:val="28"/>
          <w:szCs w:val="28"/>
        </w:rPr>
        <w:t>29 декабря 2018 года по 29 января 2019</w:t>
      </w:r>
      <w:r w:rsidR="00BE5D52" w:rsidRPr="00C47E85">
        <w:rPr>
          <w:rFonts w:ascii="Times New Roman" w:hAnsi="Times New Roman"/>
          <w:sz w:val="28"/>
          <w:szCs w:val="28"/>
        </w:rPr>
        <w:t xml:space="preserve"> года.</w:t>
      </w:r>
    </w:p>
    <w:p w:rsidR="00772240" w:rsidRPr="00BE5D52" w:rsidRDefault="00772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240" w:rsidRPr="00BE5D52" w:rsidRDefault="00251DEA">
      <w:pPr>
        <w:jc w:val="both"/>
        <w:rPr>
          <w:rFonts w:ascii="Times New Roman" w:hAnsi="Times New Roman" w:cs="Times New Roman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</w:t>
      </w:r>
      <w:r w:rsidR="00BE5D52"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дизайн-проекта комплексного благоустройства центральной части х. Плотников-1 </w:t>
      </w:r>
      <w:r w:rsidR="00BE5D52" w:rsidRPr="00BE5D52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в рамках муниципальной программы формирования современной городской среды на 2019 год Плотниковского сельского поселения Даниловского муниципального района Волгоградской области</w:t>
      </w: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E5D52" w:rsidRPr="00BE5D52">
        <w:rPr>
          <w:rFonts w:ascii="Times New Roman" w:eastAsia="Times New Roman" w:hAnsi="Times New Roman" w:cs="Times New Roman"/>
          <w:sz w:val="28"/>
          <w:szCs w:val="28"/>
        </w:rPr>
        <w:t>Плотниковского</w:t>
      </w:r>
      <w:r w:rsidRPr="00BE5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</w:t>
      </w:r>
      <w:hyperlink r:id="rId4" w:history="1">
        <w:hyperlink r:id="rId5" w:history="1">
          <w:r w:rsidR="00BE5D52" w:rsidRPr="00BE5D52">
            <w:rPr>
              <w:rStyle w:val="a3"/>
              <w:rFonts w:ascii="Times New Roman" w:eastAsia="Times New Roman" w:hAnsi="Times New Roman" w:cs="Times New Roman"/>
              <w:sz w:val="28"/>
              <w:szCs w:val="28"/>
            </w:rPr>
            <w:t>http://www.admplotnikov.ru/</w:t>
          </w:r>
        </w:hyperlink>
      </w:hyperlink>
      <w:r w:rsidRPr="00BE5D5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772240" w:rsidRPr="00BE5D52" w:rsidRDefault="007722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3840"/>
        <w:gridCol w:w="2593"/>
        <w:gridCol w:w="2417"/>
      </w:tblGrid>
      <w:tr w:rsidR="00772240" w:rsidRPr="00BE5D52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замечания (предложения)</w:t>
            </w: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2240" w:rsidRPr="00BE5D52">
        <w:tc>
          <w:tcPr>
            <w:tcW w:w="795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:rsidR="00772240" w:rsidRPr="00BE5D52" w:rsidRDefault="00772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2240" w:rsidRPr="00BE5D52" w:rsidRDefault="00251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2240" w:rsidRPr="00BE5D52" w:rsidRDefault="00772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Кибальников Сергей Владимирович _______________________________;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Семгайкина</w:t>
      </w:r>
      <w:proofErr w:type="spellEnd"/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Наталья Валентиновна _______________________________;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Антонова Ольга Викторовна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Конева Ирина Владимировна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Егоров Иван Иванович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Махонина Лариса Владимировна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Замковой Александр Петрович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>Чернокожева</w:t>
      </w:r>
      <w:proofErr w:type="spellEnd"/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Галина Николаевна _______________________________,</w:t>
      </w: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E5D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Алексеев Михаил Григорьевич </w:t>
      </w:r>
      <w:r w:rsidR="00251DEA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_______________________________.</w:t>
      </w:r>
      <w:bookmarkStart w:id="0" w:name="_GoBack"/>
      <w:bookmarkEnd w:id="0"/>
    </w:p>
    <w:p w:rsidR="00BE5D52" w:rsidRPr="00BE5D52" w:rsidRDefault="00BE5D52" w:rsidP="00BE5D52">
      <w:pPr>
        <w:widowControl/>
        <w:suppressAutoHyphens w:val="0"/>
        <w:overflowPunct/>
        <w:autoSpaceDE/>
        <w:autoSpaceDN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772240" w:rsidRDefault="00772240">
      <w:pPr>
        <w:jc w:val="both"/>
      </w:pPr>
    </w:p>
    <w:sectPr w:rsidR="00772240" w:rsidSect="009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72240"/>
    <w:rsid w:val="00251DEA"/>
    <w:rsid w:val="004B2872"/>
    <w:rsid w:val="00772240"/>
    <w:rsid w:val="009F7B28"/>
    <w:rsid w:val="00BC3EFE"/>
    <w:rsid w:val="00BE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872"/>
    <w:pPr>
      <w:suppressAutoHyphens w:val="0"/>
      <w:overflowPunct/>
      <w:textAlignment w:val="auto"/>
    </w:pPr>
    <w:rPr>
      <w:rFonts w:ascii="Times New Roman" w:eastAsia="Calibri" w:hAnsi="Times New Roman" w:cs="Calibri"/>
      <w:kern w:val="0"/>
      <w:szCs w:val="20"/>
    </w:rPr>
  </w:style>
  <w:style w:type="paragraph" w:customStyle="1" w:styleId="Standard">
    <w:name w:val="Standard"/>
    <w:rsid w:val="00BE5D52"/>
    <w:pPr>
      <w:widowControl/>
      <w:overflowPunct/>
      <w:autoSpaceDE/>
      <w:spacing w:after="200" w:line="276" w:lineRule="auto"/>
    </w:pPr>
    <w:rPr>
      <w:rFonts w:eastAsia="Calibri" w:cs="Calibri"/>
      <w:lang w:eastAsia="en-US"/>
    </w:rPr>
  </w:style>
  <w:style w:type="character" w:styleId="a3">
    <w:name w:val="Hyperlink"/>
    <w:basedOn w:val="a0"/>
    <w:uiPriority w:val="99"/>
    <w:unhideWhenUsed/>
    <w:rsid w:val="00BE5D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lotnikov.ru/" TargetMode="External"/><Relationship Id="rId4" Type="http://schemas.openxmlformats.org/officeDocument/2006/relationships/hyperlink" Target="http://www.admplotni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ReY</cp:lastModifiedBy>
  <cp:revision>5</cp:revision>
  <dcterms:created xsi:type="dcterms:W3CDTF">2019-03-27T09:54:00Z</dcterms:created>
  <dcterms:modified xsi:type="dcterms:W3CDTF">2019-03-28T16:33:00Z</dcterms:modified>
</cp:coreProperties>
</file>